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6458"/>
      </w:tblGrid>
      <w:tr w:rsidR="005A6F26" w:rsidTr="005A6F26">
        <w:trPr>
          <w:trHeight w:val="634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26" w:rsidRPr="0074399B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39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Harmonogram zapisów do Warszawskiego Programu "Lato w Mieście" 2019</w:t>
            </w:r>
          </w:p>
        </w:tc>
      </w:tr>
      <w:tr w:rsidR="005A6F26" w:rsidTr="005A6F26">
        <w:trPr>
          <w:trHeight w:val="27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7057AA">
        <w:trPr>
          <w:trHeight w:val="276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Etap zapisów/czynności kandydata</w:t>
            </w:r>
          </w:p>
        </w:tc>
      </w:tr>
      <w:tr w:rsidR="005A6F26" w:rsidTr="005A6F26">
        <w:trPr>
          <w:trHeight w:val="276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828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kwietnia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12.00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kwietnia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12.00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Pr="006A63DF" w:rsidRDefault="005A6F26" w:rsidP="006A63D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Rejestracja w systemie kandydatów (logowanie się za pomocą elektronicznego systemu zgłoszeń, znajdującego się pod adresem: </w:t>
            </w:r>
            <w:hyperlink r:id="rId4" w:history="1">
              <w:r w:rsidR="006A63DF" w:rsidRPr="00E70EF5">
                <w:rPr>
                  <w:rStyle w:val="Hipercze"/>
                </w:rPr>
                <w:t>https://warszawa-latowmiescie.pzo.edu.pl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  <w:r w:rsidR="00341FF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5A6F26" w:rsidTr="005A6F26">
        <w:trPr>
          <w:trHeight w:val="643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Informacja o kandydatach zakwalifikowanych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niezakwalifikowanych</w:t>
            </w:r>
          </w:p>
        </w:tc>
      </w:tr>
      <w:tr w:rsidR="005A6F26" w:rsidTr="005A6F26">
        <w:trPr>
          <w:trHeight w:val="1061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10.00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Pobranie z systemu karty kwalifikacyjnej </w:t>
            </w:r>
            <w:r>
              <w:rPr>
                <w:rFonts w:ascii="Calibri" w:hAnsi="Calibri" w:cs="Calibri"/>
                <w:color w:val="000000"/>
              </w:rPr>
              <w:t>do każdej szkoły, do której kandydat został zakwalifikowany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Dokonanie opłaty za żywienie</w:t>
            </w:r>
          </w:p>
        </w:tc>
      </w:tr>
      <w:tr w:rsidR="005A6F26" w:rsidTr="005A6F26">
        <w:trPr>
          <w:trHeight w:val="2095"/>
        </w:trPr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8.00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Potwierdzanie woli udziału w Programie </w:t>
            </w:r>
            <w:r w:rsidR="0074399B">
              <w:rPr>
                <w:rFonts w:ascii="Calibri" w:hAnsi="Calibri" w:cs="Calibri"/>
                <w:color w:val="000000"/>
              </w:rPr>
              <w:t>„</w:t>
            </w:r>
            <w:r>
              <w:rPr>
                <w:rFonts w:ascii="Calibri" w:hAnsi="Calibri" w:cs="Calibri"/>
                <w:color w:val="000000"/>
              </w:rPr>
              <w:t>Lato w Mieście</w:t>
            </w:r>
            <w:r w:rsidR="0074399B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 2019,</w:t>
            </w:r>
            <w:r w:rsidR="00341FF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w każdej szkole podstawowej, do której kandydat został zakwalifikowany poprzez złożenie: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karty kwalifikacyjnej </w:t>
            </w:r>
          </w:p>
          <w:p w:rsidR="0074399B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potwierdzenia opłaty za żywienie lub zaświadczenia o zwolnieniu</w:t>
            </w:r>
            <w:r w:rsidR="00341FF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="00341FF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opłat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A6F26" w:rsidRPr="0074399B" w:rsidRDefault="005A6F26" w:rsidP="00743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399B">
              <w:rPr>
                <w:rFonts w:ascii="Calibri" w:hAnsi="Calibri" w:cs="Calibri"/>
                <w:b/>
                <w:color w:val="000000"/>
              </w:rPr>
              <w:t>Potwierdzenie woli jest warunkiem udziału w Programie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A6F26" w:rsidTr="005A6F26">
        <w:trPr>
          <w:trHeight w:val="1200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maja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godzina 14.00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Informacja o kandydatach, którzy potwierdzili wolę udziału.</w:t>
            </w:r>
          </w:p>
          <w:p w:rsid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74399B">
              <w:rPr>
                <w:rFonts w:ascii="Calibri" w:hAnsi="Calibri" w:cs="Calibri"/>
                <w:b/>
                <w:color w:val="000000"/>
                <w:u w:val="single"/>
              </w:rPr>
              <w:t>Ostateczną decyzję o przyjęciu do Programu podejmuje organizator wypoczynku</w:t>
            </w:r>
          </w:p>
          <w:p w:rsidR="0074399B" w:rsidRPr="0074399B" w:rsidRDefault="0074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5A6F26" w:rsidTr="005A6F26">
        <w:trPr>
          <w:trHeight w:val="643"/>
        </w:trPr>
        <w:tc>
          <w:tcPr>
            <w:tcW w:w="3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 maja </w:t>
            </w:r>
          </w:p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godzina 16.00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26" w:rsidRDefault="005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Aktualizacja wykazu wolnych miejsc</w:t>
            </w:r>
          </w:p>
        </w:tc>
      </w:tr>
    </w:tbl>
    <w:p w:rsidR="00D6057C" w:rsidRDefault="00341FF1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61769" w:rsidRDefault="00361769"/>
    <w:p w:rsidR="00341FF1" w:rsidRDefault="00341FF1"/>
    <w:p w:rsidR="00341FF1" w:rsidRDefault="00341FF1"/>
    <w:p w:rsidR="00341FF1" w:rsidRDefault="00341FF1">
      <w:bookmarkStart w:id="0" w:name="_GoBack"/>
      <w:bookmarkEnd w:id="0"/>
    </w:p>
    <w:p w:rsidR="00361769" w:rsidRDefault="00361769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6340"/>
      </w:tblGrid>
      <w:tr w:rsidR="00361769" w:rsidTr="00361769">
        <w:trPr>
          <w:trHeight w:val="300"/>
        </w:trPr>
        <w:tc>
          <w:tcPr>
            <w:tcW w:w="9660" w:type="dxa"/>
            <w:gridSpan w:val="3"/>
            <w:vAlign w:val="center"/>
            <w:hideMark/>
          </w:tcPr>
          <w:p w:rsid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Harmonogram zapisów do Programu "Lato w Mieście" 2019 </w:t>
            </w:r>
          </w:p>
          <w:p w:rsid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:rsidR="00361769" w:rsidRPr="004B37C3" w:rsidRDefault="00361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37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1F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l-PL"/>
              </w:rPr>
              <w:t>rekrutacja uzupełniająca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6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Etap zapisów/czynności kandydata</w:t>
            </w:r>
          </w:p>
        </w:tc>
      </w:tr>
      <w:tr w:rsidR="00361769" w:rsidTr="0036176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61769" w:rsidTr="0036176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 maja 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Rejestracja w systemie kandydatów (logowanie się za pomocą elektronicznego systemu zgłoszeń, znajdującego się pod adresem:</w:t>
            </w:r>
            <w:r w:rsidR="00341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https://warszawa-latowmiescie.pzo.edu.pl )</w:t>
            </w:r>
            <w:proofErr w:type="gramEnd"/>
            <w:r w:rsidR="00341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61769" w:rsidTr="00361769">
        <w:trPr>
          <w:trHeight w:val="6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niezakwalifikowanych</w:t>
            </w:r>
          </w:p>
        </w:tc>
      </w:tr>
      <w:tr w:rsidR="00361769" w:rsidTr="00361769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 maja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10.00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każdej szkoły, do której kandydat został zakwalifikowany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Dokonanie opłaty za żywienie</w:t>
            </w:r>
          </w:p>
        </w:tc>
      </w:tr>
      <w:tr w:rsidR="00361769" w:rsidTr="00361769">
        <w:trPr>
          <w:trHeight w:val="21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 maja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Potwierdzanie woli udziału w Programie Lato w Mieście 2019,</w:t>
            </w:r>
            <w:r w:rsidR="00341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każdej szkole podstawowej, do której kandydat został zakwalifikowany poprzez złożenie: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karty kwalifikacyjnej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potwierdzenia opłaty za żywienie lub zaświadczenia o zwolnieniu</w:t>
            </w:r>
            <w:r w:rsidR="00341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 opłat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Potwierdzenie woli jest warunkiem udziału w Programie</w:t>
            </w:r>
          </w:p>
        </w:tc>
      </w:tr>
      <w:tr w:rsidR="00361769" w:rsidTr="00361769">
        <w:trPr>
          <w:trHeight w:val="9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Informacja o kandydatach, którzy potwierdzili wolę udziału.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361769" w:rsidTr="00361769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3 czerwca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Aktualizacja wykazu wolnych miejsc</w:t>
            </w:r>
          </w:p>
        </w:tc>
      </w:tr>
      <w:tr w:rsidR="00361769" w:rsidTr="00361769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czerwca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 sierpnia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69" w:rsidRDefault="0036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Zapisy na wolne miejsca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Rodzic/opiekun prawny zgłasza chęć udziału dziecka w Programie</w:t>
            </w:r>
            <w:r w:rsidR="00341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szkole dysponującej wolnymi miejscami.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Decyzję o przyjęciu do Programu podejmuje organizator wypoczynku</w:t>
            </w:r>
          </w:p>
        </w:tc>
      </w:tr>
    </w:tbl>
    <w:p w:rsidR="00361769" w:rsidRDefault="00361769"/>
    <w:p w:rsidR="00361769" w:rsidRDefault="00361769"/>
    <w:sectPr w:rsidR="003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D3"/>
    <w:rsid w:val="00341FF1"/>
    <w:rsid w:val="00361769"/>
    <w:rsid w:val="003A3784"/>
    <w:rsid w:val="004B37C3"/>
    <w:rsid w:val="005A6F26"/>
    <w:rsid w:val="006A63DF"/>
    <w:rsid w:val="0074399B"/>
    <w:rsid w:val="0094240D"/>
    <w:rsid w:val="00D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B0E"/>
  <w15:chartTrackingRefBased/>
  <w15:docId w15:val="{84049436-4BEB-494A-A71C-1DE32A2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awa-latowmiescie.pz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mward</cp:lastModifiedBy>
  <cp:revision>2</cp:revision>
  <dcterms:created xsi:type="dcterms:W3CDTF">2019-04-16T07:25:00Z</dcterms:created>
  <dcterms:modified xsi:type="dcterms:W3CDTF">2019-04-16T07:25:00Z</dcterms:modified>
</cp:coreProperties>
</file>