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F5AD9" w14:textId="6187A9C2" w:rsidR="003912B5" w:rsidRPr="00652E66" w:rsidRDefault="00C902C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 w:rsidRPr="00C902C5">
        <w:rPr>
          <w:rFonts w:ascii="Calibri" w:hAnsi="Calibri" w:cs="Calibri"/>
          <w:szCs w:val="24"/>
          <w:lang w:val="pl-PL"/>
        </w:rPr>
        <w:t>Program merytoryczny i wykaz literatury</w:t>
      </w:r>
      <w:r>
        <w:rPr>
          <w:rFonts w:ascii="Calibri" w:hAnsi="Calibri" w:cs="Calibri"/>
          <w:szCs w:val="24"/>
          <w:lang w:val="pl-PL"/>
        </w:rPr>
        <w:t xml:space="preserve"> </w:t>
      </w:r>
      <w:r w:rsidR="003912B5" w:rsidRPr="00652E66">
        <w:rPr>
          <w:rFonts w:ascii="Calibri" w:hAnsi="Calibri" w:cs="Calibri"/>
          <w:szCs w:val="24"/>
          <w:lang w:val="pl-PL"/>
        </w:rPr>
        <w:t xml:space="preserve">Przedmiotowego Konkursu Informatycznego LOGIA </w:t>
      </w:r>
      <w:r w:rsidR="003912B5" w:rsidRPr="00652E66">
        <w:rPr>
          <w:rFonts w:ascii="Calibri" w:hAnsi="Calibri" w:cs="Calibri"/>
          <w:szCs w:val="24"/>
          <w:lang w:val="pl-PL"/>
        </w:rPr>
        <w:br/>
        <w:t>dla uczniów klas IV-VIII szkół podstawowych</w:t>
      </w:r>
      <w:r w:rsidR="00652E66" w:rsidRPr="00652E66">
        <w:rPr>
          <w:rFonts w:ascii="Calibri" w:hAnsi="Calibri" w:cs="Calibri"/>
          <w:szCs w:val="24"/>
          <w:lang w:val="pl-PL"/>
        </w:rPr>
        <w:t xml:space="preserve"> </w:t>
      </w:r>
      <w:r w:rsidR="00652E66">
        <w:rPr>
          <w:rFonts w:ascii="Calibri" w:hAnsi="Calibri" w:cs="Calibri"/>
          <w:szCs w:val="24"/>
          <w:lang w:val="pl-PL"/>
        </w:rPr>
        <w:t>woj. mazowieckiego w roku szkolnym 202</w:t>
      </w:r>
      <w:r w:rsidR="009E7C29">
        <w:rPr>
          <w:rFonts w:ascii="Calibri" w:hAnsi="Calibri" w:cs="Calibri"/>
          <w:szCs w:val="24"/>
          <w:lang w:val="pl-PL"/>
        </w:rPr>
        <w:t>2</w:t>
      </w:r>
      <w:r w:rsidR="00652E66">
        <w:rPr>
          <w:rFonts w:ascii="Calibri" w:hAnsi="Calibri" w:cs="Calibri"/>
          <w:szCs w:val="24"/>
          <w:lang w:val="pl-PL"/>
        </w:rPr>
        <w:t>/2</w:t>
      </w:r>
      <w:r w:rsidR="009E7C29">
        <w:rPr>
          <w:rFonts w:ascii="Calibri" w:hAnsi="Calibri" w:cs="Calibri"/>
          <w:szCs w:val="24"/>
          <w:lang w:val="pl-PL"/>
        </w:rPr>
        <w:t>3</w:t>
      </w:r>
    </w:p>
    <w:p w14:paraId="0A4259E6" w14:textId="77777777" w:rsidR="00C902C5" w:rsidRPr="00C902C5" w:rsidRDefault="00C902C5" w:rsidP="00C902C5">
      <w:pPr>
        <w:jc w:val="both"/>
        <w:rPr>
          <w:rFonts w:ascii="Calibri" w:hAnsi="Calibri" w:cs="Calibri"/>
          <w:iCs/>
          <w:sz w:val="22"/>
          <w:szCs w:val="22"/>
        </w:rPr>
      </w:pPr>
    </w:p>
    <w:p w14:paraId="2E7F7864" w14:textId="103CBCF9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Rozumienie, analizowanie i rozwiązywanie problemów na bazie logicznego i abstrakcyjnego myślenia, myślenia algorytmicznego.</w:t>
      </w:r>
    </w:p>
    <w:p w14:paraId="6B3A51C4" w14:textId="7E2D40F1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Implementacja zadań algorytmicznych w języku programowania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>.</w:t>
      </w:r>
    </w:p>
    <w:p w14:paraId="375FCA4F" w14:textId="0468DCF2" w:rsidR="00C902C5" w:rsidRPr="00C902C5" w:rsidRDefault="00C902C5" w:rsidP="00C902C5">
      <w:pPr>
        <w:pStyle w:val="Akapitzlist"/>
        <w:numPr>
          <w:ilvl w:val="1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etap 1 – z zakresu grafiki i obliczeń;</w:t>
      </w:r>
    </w:p>
    <w:p w14:paraId="70E10725" w14:textId="46069A84" w:rsidR="00C902C5" w:rsidRPr="00C902C5" w:rsidRDefault="00C902C5" w:rsidP="00C902C5">
      <w:pPr>
        <w:pStyle w:val="Akapitzlist"/>
        <w:numPr>
          <w:ilvl w:val="1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etap 2 – z zakresu grafiki i obliczeń, przetwarzania napisów oraz list jednopoziomowych;</w:t>
      </w:r>
    </w:p>
    <w:p w14:paraId="03DC1D77" w14:textId="013C614A" w:rsidR="00C902C5" w:rsidRPr="00C902C5" w:rsidRDefault="00C902C5" w:rsidP="00C902C5">
      <w:pPr>
        <w:pStyle w:val="Akapitzlist"/>
        <w:numPr>
          <w:ilvl w:val="1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etap 3 – z zakresu grafiki i obliczeń, przetwarzania napisów oraz list wielopoziomowych. </w:t>
      </w:r>
    </w:p>
    <w:p w14:paraId="2E631DFF" w14:textId="713E4830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Posługiwanie się komputerem, urządzeniami cyfrowymi i sieciami komputerowymi, w tym znajomość sposobów reprezentowania informacji, zasad działania urządzeń cyfrowych i sieci komputerowych oraz wykonywania obliczeń i programów.</w:t>
      </w:r>
    </w:p>
    <w:p w14:paraId="2B828938" w14:textId="7D644D20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Opracowywanie za pomocą komputera rysunków, motywów, tekstów, animacji, prezentacji multimedialnych i danych liczbowych.</w:t>
      </w:r>
    </w:p>
    <w:p w14:paraId="49D6EB0E" w14:textId="0BEFAFDA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Komunikowanie się za pomocą komputera i technologii informacyjno-komunikacyjnych.</w:t>
      </w:r>
    </w:p>
    <w:p w14:paraId="55045D63" w14:textId="1FCA0D15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Przestrzeganie prawa i zasad bezpieczeństwa. Respektowanie prywatności informacji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 xml:space="preserve">ochrony danych, praw własności intelektualnej, etykiety w komunikacji i norm współżycia społecznego, ocena zagrożeń związanych z technologią i ich uwzględnienie dla bezpieczeństwa swojego i innych. Bezpieczne posługiwanie się komputerem i jego oprogramowaniem; świadomość zagrożeń i ograniczeń związanych z korzystaniem z komputera i Internetu. </w:t>
      </w:r>
    </w:p>
    <w:p w14:paraId="6F9D223A" w14:textId="77777777" w:rsidR="00C902C5" w:rsidRPr="00C902C5" w:rsidRDefault="00C902C5" w:rsidP="00C902C5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240" w:after="240" w:line="300" w:lineRule="atLeast"/>
        <w:rPr>
          <w:rFonts w:ascii="Calibri" w:hAnsi="Calibri" w:cs="Calibri"/>
          <w:szCs w:val="24"/>
          <w:lang w:val="pl-PL"/>
        </w:rPr>
      </w:pPr>
      <w:r w:rsidRPr="00C902C5">
        <w:rPr>
          <w:rFonts w:ascii="Calibri" w:hAnsi="Calibri" w:cs="Calibri"/>
          <w:szCs w:val="24"/>
          <w:lang w:val="pl-PL"/>
        </w:rPr>
        <w:t>W szczególności:</w:t>
      </w:r>
    </w:p>
    <w:p w14:paraId="281243B8" w14:textId="2181C23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Podstawowe konstrukcje języka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i polecenia grafiki żółwia. Stosowanie instrukcji wejścia i wyjścia, operacje arytmetyczne i logiczne, instrukcja przypisania, instrukcje warunkowe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pętle o określonej liczbie powtórzeń i z warunkiem, zmienne, napisy i listy (etap 2 i 3) oraz inne struktury danych. Definiowanie własnych funkcji oraz stosowanie funkcji wbudowanych (np. pierwiastek). Stosowanie rekurencji.</w:t>
      </w:r>
    </w:p>
    <w:p w14:paraId="5FBCB60B" w14:textId="09646887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Kolejne kroki rozwiązywania zadań: analiza treści, opracowanie algorytmu, implementacja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 xml:space="preserve">testowanie. Podział problemu na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podproblemy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>.</w:t>
      </w:r>
    </w:p>
    <w:p w14:paraId="65A0B9C8" w14:textId="0D7F4FE5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Wykorzystanie wiedzy matematycznej do rozwiązywania zadań: kwadrat i jego przekątna, trójkąt równoboczny i jego wysokość, inne wielokąty, podział kąta na n-równych części i inne. Wyznaczanie proporcji elementów i skalowanie rysunków. Odnajdywanie elementów podobnych.</w:t>
      </w:r>
    </w:p>
    <w:p w14:paraId="62041C2C" w14:textId="6718481E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Reprezentowanie liczb, napisów i obrazów w komputerze.</w:t>
      </w:r>
    </w:p>
    <w:p w14:paraId="52B9C11D" w14:textId="03091A3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Kodowanie obrazów za pomocą liczb, napisów i list.</w:t>
      </w:r>
    </w:p>
    <w:p w14:paraId="3B325C6A" w14:textId="01299238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Podstawowe algorytmy na liczbach całkowitych, w tym: badanie podzielności liczb, badanie pierwszości liczb, algorytm Euklidesa – NWD i NWW. Badanie własności liczb.</w:t>
      </w:r>
    </w:p>
    <w:p w14:paraId="1610110C" w14:textId="7328510E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Przetwarzanie napisów według określonej reguły, palindromy i anagramy. Permutacje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kombinacje.</w:t>
      </w:r>
    </w:p>
    <w:p w14:paraId="016AB83A" w14:textId="36284A8B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Wyszukiwanie w zbiorze uporządkowanym i nieuporządkowanym, zliczanie elementów, minimum i maksimum oraz sortowanie.</w:t>
      </w:r>
    </w:p>
    <w:p w14:paraId="762A4BC1" w14:textId="30114FF0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Zagadnienia związane z szyfrowaniem. Różne rodzaje szyfrów.</w:t>
      </w:r>
    </w:p>
    <w:p w14:paraId="4FA91E47" w14:textId="466EC84A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Badanie relacji między elementami, struktury drzewiaste i grafowe. Zadania związane z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labiryntem.</w:t>
      </w:r>
    </w:p>
    <w:p w14:paraId="25FB7637" w14:textId="100D1AD4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Algorytmy zachłanne i programowanie dynamiczne.</w:t>
      </w:r>
    </w:p>
    <w:p w14:paraId="3AF2EF74" w14:textId="6CDB81FF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Niedziesiątkowe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systemy liczbowe. Przeliczanie liczb między systemami.</w:t>
      </w:r>
    </w:p>
    <w:p w14:paraId="14D8F5F5" w14:textId="5F39096B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lastRenderedPageBreak/>
        <w:t>Wykorzystywanie losowości w zadaniach.</w:t>
      </w:r>
    </w:p>
    <w:p w14:paraId="6260700C" w14:textId="0F51DD5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Ocena algorytmów. Złożoność czasowa algorytmów.</w:t>
      </w:r>
    </w:p>
    <w:p w14:paraId="0DAE556C" w14:textId="77777777" w:rsid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Testowanie rozwiązań dla parametrów zgodnych z treścią zadania.</w:t>
      </w:r>
    </w:p>
    <w:p w14:paraId="216EFAC8" w14:textId="64A58FB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Korzystanie z wbudowanej pomocy. </w:t>
      </w:r>
    </w:p>
    <w:p w14:paraId="057DDCA1" w14:textId="77777777" w:rsidR="00C902C5" w:rsidRPr="00C902C5" w:rsidRDefault="00C902C5" w:rsidP="00C902C5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240" w:after="240" w:line="300" w:lineRule="atLeast"/>
        <w:rPr>
          <w:rFonts w:ascii="Calibri" w:hAnsi="Calibri" w:cs="Calibri"/>
          <w:szCs w:val="24"/>
          <w:lang w:val="pl-PL"/>
        </w:rPr>
      </w:pPr>
      <w:r w:rsidRPr="00C902C5">
        <w:rPr>
          <w:rFonts w:ascii="Calibri" w:hAnsi="Calibri" w:cs="Calibri"/>
          <w:szCs w:val="24"/>
          <w:lang w:val="pl-PL"/>
        </w:rPr>
        <w:t>Wykaz literatury dla Konkursu Logia</w:t>
      </w:r>
    </w:p>
    <w:p w14:paraId="4D6A40AE" w14:textId="6D3EF9CF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Bhargava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A., Algorytmy. Ilustrowany przewodnik, Wydawnictwo Helion</w:t>
      </w:r>
    </w:p>
    <w:p w14:paraId="004027CF" w14:textId="36107683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Dawson M. ,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dla każdego. Podstawy programowania, Wydawnictwo Helion</w:t>
      </w:r>
    </w:p>
    <w:p w14:paraId="3843E673" w14:textId="13E715C5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Erwig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M., Dawno temu był sobie algorytm, Wydawnictwo Naukowe PWN</w:t>
      </w:r>
    </w:p>
    <w:p w14:paraId="1FEC90BD" w14:textId="2B24C953" w:rsid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Jason R. Briggs,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dla dzieci. Programowanie na wesoło, Wydawnictwo Naukowe PWN</w:t>
      </w:r>
    </w:p>
    <w:p w14:paraId="330F1CFD" w14:textId="77777777" w:rsidR="00D37C29" w:rsidRPr="0021209D" w:rsidRDefault="00D37C29" w:rsidP="00D37C29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Łos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K., </w:t>
      </w:r>
      <w:proofErr w:type="spellStart"/>
      <w:r>
        <w:rPr>
          <w:rFonts w:ascii="Calibri" w:hAnsi="Calibri" w:cs="Calibri"/>
          <w:iCs/>
          <w:sz w:val="22"/>
          <w:szCs w:val="22"/>
        </w:rPr>
        <w:t>Python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dla nastolatków, Helion</w:t>
      </w:r>
    </w:p>
    <w:p w14:paraId="5179650C" w14:textId="1130639C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9E7C29">
        <w:rPr>
          <w:rFonts w:ascii="Calibri" w:hAnsi="Calibri" w:cs="Calibri"/>
          <w:iCs/>
          <w:sz w:val="22"/>
          <w:szCs w:val="22"/>
          <w:lang w:val="en-US"/>
        </w:rPr>
        <w:t xml:space="preserve">Sande W., Sande C., Hello World! </w:t>
      </w:r>
      <w:r w:rsidRPr="00C902C5">
        <w:rPr>
          <w:rFonts w:ascii="Calibri" w:hAnsi="Calibri" w:cs="Calibri"/>
          <w:iCs/>
          <w:sz w:val="22"/>
          <w:szCs w:val="22"/>
        </w:rPr>
        <w:t>Przygoda z programowaniem dla dzieci i absolutnie początkujących, Helion</w:t>
      </w:r>
    </w:p>
    <w:p w14:paraId="392654A7" w14:textId="18AC7446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Sysło M., Piramidy, szyszki i inne konstrukcje algorytmiczne, Helion</w:t>
      </w:r>
    </w:p>
    <w:p w14:paraId="0E8A5599" w14:textId="44E1C6AD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Tomasiewicz J., Zaprzyjaźnij się z algorytmami - przewodnik dla początkujących i</w:t>
      </w:r>
      <w:r w:rsidR="00FD5605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średniozaawansowanych, PWN</w:t>
      </w:r>
    </w:p>
    <w:p w14:paraId="6C029AA2" w14:textId="1C2DFA31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Vorderman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C., Programowanie jakie to proste! Wydawnictwo Arkady</w:t>
      </w:r>
    </w:p>
    <w:p w14:paraId="3AF320B4" w14:textId="3847411F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Zanurkuj w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Pythonie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-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Wikibooks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, biblioteka wolnych podręczników, </w:t>
      </w:r>
      <w:hyperlink r:id="rId10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http://pl.wikibooks.org/wiki/Zanurkuj_w_Pythonie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1C3A69F1" w14:textId="3D4899C7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Platforma edukacyjna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OEIiZK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, </w:t>
      </w:r>
      <w:hyperlink r:id="rId11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http://programowanie.oeiizk.edu.pl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07FF0025" w14:textId="681AC3BF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Platforma edukacyjna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OEIiZK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, </w:t>
      </w:r>
      <w:hyperlink r:id="rId12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http://python.oeiizk.edu.pl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5CB54AC1" w14:textId="24D44182" w:rsid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Zbiór zadań i bank zadań na stronie konkursu LOGIA </w:t>
      </w:r>
      <w:hyperlink r:id="rId13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http://logia.oeiizk.waw.pl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7DE1CCBF" w14:textId="5A78C840" w:rsidR="00D37C29" w:rsidRPr="00C902C5" w:rsidRDefault="00D37C29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Archiwum Zadań Konkursowych Olimpiady Informatycznej Juniorów </w:t>
      </w:r>
      <w:hyperlink r:id="rId14" w:history="1">
        <w:r w:rsidRPr="00E07381">
          <w:rPr>
            <w:rStyle w:val="Hipercze"/>
            <w:rFonts w:ascii="Calibri" w:hAnsi="Calibri" w:cs="Calibri"/>
            <w:iCs/>
            <w:sz w:val="22"/>
            <w:szCs w:val="22"/>
          </w:rPr>
          <w:t>https://szkopul.edu.pl/task_archive/oig</w:t>
        </w:r>
      </w:hyperlink>
    </w:p>
    <w:p w14:paraId="3201BA9C" w14:textId="7B4EF26C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Dokumentacja języka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</w:t>
      </w:r>
      <w:hyperlink r:id="rId15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http://docs.python.org/3/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201864C1" w14:textId="7CBAC995" w:rsidR="009E7C29" w:rsidRPr="00D37C29" w:rsidRDefault="00C902C5" w:rsidP="00D37C29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Dokumentacja modułu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Turtle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języka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</w:t>
      </w:r>
      <w:hyperlink r:id="rId16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http://docs.python.org/3.8/library/turtle.html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  <w:r w:rsidRPr="00C902C5">
        <w:rPr>
          <w:rFonts w:ascii="Calibri" w:hAnsi="Calibri" w:cs="Calibri"/>
          <w:iCs/>
          <w:sz w:val="22"/>
          <w:szCs w:val="22"/>
        </w:rPr>
        <w:t xml:space="preserve"> lub </w:t>
      </w:r>
      <w:hyperlink r:id="rId17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http://docs.python.org/3.9/library/turtle.html</w:t>
        </w:r>
      </w:hyperlink>
    </w:p>
    <w:p w14:paraId="69379A06" w14:textId="52311518" w:rsidR="00BD7675" w:rsidRPr="00C902C5" w:rsidRDefault="00BD7675" w:rsidP="00366371">
      <w:pPr>
        <w:jc w:val="both"/>
        <w:rPr>
          <w:rFonts w:ascii="Calibri" w:hAnsi="Calibri" w:cs="Calibri"/>
          <w:iCs/>
          <w:sz w:val="22"/>
          <w:szCs w:val="22"/>
        </w:rPr>
      </w:pPr>
    </w:p>
    <w:sectPr w:rsidR="00BD7675" w:rsidRPr="00C902C5" w:rsidSect="009F507E">
      <w:headerReference w:type="default" r:id="rId18"/>
      <w:footerReference w:type="default" r:id="rId19"/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3C2F" w14:textId="77777777" w:rsidR="00E63DA2" w:rsidRDefault="00E63DA2">
      <w:r>
        <w:separator/>
      </w:r>
    </w:p>
  </w:endnote>
  <w:endnote w:type="continuationSeparator" w:id="0">
    <w:p w14:paraId="7D31723B" w14:textId="77777777" w:rsidR="00E63DA2" w:rsidRDefault="00E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0BE0" w14:textId="77777777" w:rsidR="0031733C" w:rsidRDefault="003912B5">
    <w:pPr>
      <w:pStyle w:val="Stopka"/>
    </w:pPr>
    <w:r>
      <w:rPr>
        <w:noProof/>
        <w:lang w:eastAsia="pl-PL"/>
      </w:rPr>
      <w:drawing>
        <wp:inline distT="0" distB="0" distL="0" distR="0" wp14:anchorId="27B957C4" wp14:editId="0C68B939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CB90" w14:textId="77777777" w:rsidR="00E63DA2" w:rsidRDefault="00E63DA2">
      <w:r>
        <w:separator/>
      </w:r>
    </w:p>
  </w:footnote>
  <w:footnote w:type="continuationSeparator" w:id="0">
    <w:p w14:paraId="25776750" w14:textId="77777777" w:rsidR="00E63DA2" w:rsidRDefault="00E6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48F" w14:textId="77777777"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2064E902" wp14:editId="5A4BC45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474"/>
    <w:multiLevelType w:val="hybridMultilevel"/>
    <w:tmpl w:val="09E0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12B"/>
    <w:multiLevelType w:val="hybridMultilevel"/>
    <w:tmpl w:val="FE4A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6C4FAC"/>
    <w:multiLevelType w:val="hybridMultilevel"/>
    <w:tmpl w:val="6620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59DF"/>
    <w:multiLevelType w:val="hybridMultilevel"/>
    <w:tmpl w:val="EC3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13046">
    <w:abstractNumId w:val="2"/>
    <w:lvlOverride w:ilvl="0">
      <w:startOverride w:val="1"/>
    </w:lvlOverride>
  </w:num>
  <w:num w:numId="2" w16cid:durableId="1459446300">
    <w:abstractNumId w:val="2"/>
    <w:lvlOverride w:ilvl="0">
      <w:startOverride w:val="1"/>
    </w:lvlOverride>
  </w:num>
  <w:num w:numId="3" w16cid:durableId="1560627560">
    <w:abstractNumId w:val="2"/>
  </w:num>
  <w:num w:numId="4" w16cid:durableId="1554535223">
    <w:abstractNumId w:val="2"/>
    <w:lvlOverride w:ilvl="0">
      <w:startOverride w:val="1"/>
    </w:lvlOverride>
  </w:num>
  <w:num w:numId="5" w16cid:durableId="150677154">
    <w:abstractNumId w:val="2"/>
    <w:lvlOverride w:ilvl="0">
      <w:startOverride w:val="1"/>
    </w:lvlOverride>
  </w:num>
  <w:num w:numId="6" w16cid:durableId="359094037">
    <w:abstractNumId w:val="2"/>
    <w:lvlOverride w:ilvl="0">
      <w:startOverride w:val="1"/>
    </w:lvlOverride>
  </w:num>
  <w:num w:numId="7" w16cid:durableId="304509207">
    <w:abstractNumId w:val="2"/>
    <w:lvlOverride w:ilvl="0">
      <w:startOverride w:val="1"/>
    </w:lvlOverride>
  </w:num>
  <w:num w:numId="8" w16cid:durableId="2088070841">
    <w:abstractNumId w:val="2"/>
    <w:lvlOverride w:ilvl="0">
      <w:startOverride w:val="1"/>
    </w:lvlOverride>
  </w:num>
  <w:num w:numId="9" w16cid:durableId="1984119855">
    <w:abstractNumId w:val="2"/>
    <w:lvlOverride w:ilvl="0">
      <w:startOverride w:val="1"/>
    </w:lvlOverride>
  </w:num>
  <w:num w:numId="10" w16cid:durableId="557474747">
    <w:abstractNumId w:val="2"/>
    <w:lvlOverride w:ilvl="0">
      <w:startOverride w:val="1"/>
    </w:lvlOverride>
  </w:num>
  <w:num w:numId="11" w16cid:durableId="284966547">
    <w:abstractNumId w:val="2"/>
    <w:lvlOverride w:ilvl="0">
      <w:startOverride w:val="1"/>
    </w:lvlOverride>
  </w:num>
  <w:num w:numId="12" w16cid:durableId="662663346">
    <w:abstractNumId w:val="2"/>
    <w:lvlOverride w:ilvl="0">
      <w:startOverride w:val="1"/>
    </w:lvlOverride>
  </w:num>
  <w:num w:numId="13" w16cid:durableId="905383086">
    <w:abstractNumId w:val="2"/>
    <w:lvlOverride w:ilvl="0">
      <w:startOverride w:val="1"/>
    </w:lvlOverride>
  </w:num>
  <w:num w:numId="14" w16cid:durableId="387191210">
    <w:abstractNumId w:val="6"/>
  </w:num>
  <w:num w:numId="15" w16cid:durableId="2037654657">
    <w:abstractNumId w:val="4"/>
  </w:num>
  <w:num w:numId="16" w16cid:durableId="1770854093">
    <w:abstractNumId w:val="3"/>
  </w:num>
  <w:num w:numId="17" w16cid:durableId="1847864437">
    <w:abstractNumId w:val="5"/>
  </w:num>
  <w:num w:numId="18" w16cid:durableId="139814060">
    <w:abstractNumId w:val="8"/>
  </w:num>
  <w:num w:numId="19" w16cid:durableId="1607692772">
    <w:abstractNumId w:val="10"/>
  </w:num>
  <w:num w:numId="20" w16cid:durableId="1846362754">
    <w:abstractNumId w:val="7"/>
  </w:num>
  <w:num w:numId="21" w16cid:durableId="1250893114">
    <w:abstractNumId w:val="1"/>
  </w:num>
  <w:num w:numId="22" w16cid:durableId="1604068580">
    <w:abstractNumId w:val="9"/>
  </w:num>
  <w:num w:numId="23" w16cid:durableId="83638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10B52"/>
    <w:rsid w:val="000207BD"/>
    <w:rsid w:val="00047CF9"/>
    <w:rsid w:val="00047D16"/>
    <w:rsid w:val="00055487"/>
    <w:rsid w:val="000770F2"/>
    <w:rsid w:val="001025D2"/>
    <w:rsid w:val="00151A0A"/>
    <w:rsid w:val="00154A0F"/>
    <w:rsid w:val="001879DF"/>
    <w:rsid w:val="001D0DA6"/>
    <w:rsid w:val="001D1B56"/>
    <w:rsid w:val="001D52B2"/>
    <w:rsid w:val="001F56EF"/>
    <w:rsid w:val="00206EC1"/>
    <w:rsid w:val="0021209D"/>
    <w:rsid w:val="002243B2"/>
    <w:rsid w:val="00233A6F"/>
    <w:rsid w:val="002571AF"/>
    <w:rsid w:val="00296F2B"/>
    <w:rsid w:val="002A45BC"/>
    <w:rsid w:val="002C4BBB"/>
    <w:rsid w:val="002E066E"/>
    <w:rsid w:val="002E1494"/>
    <w:rsid w:val="002F1C44"/>
    <w:rsid w:val="0031733C"/>
    <w:rsid w:val="00335CE5"/>
    <w:rsid w:val="00336DEC"/>
    <w:rsid w:val="00366371"/>
    <w:rsid w:val="003912B5"/>
    <w:rsid w:val="003C6E83"/>
    <w:rsid w:val="003F1C99"/>
    <w:rsid w:val="003F613C"/>
    <w:rsid w:val="00404A5D"/>
    <w:rsid w:val="00461F5E"/>
    <w:rsid w:val="00462A4A"/>
    <w:rsid w:val="00477AD5"/>
    <w:rsid w:val="004A0DCD"/>
    <w:rsid w:val="004E2BE8"/>
    <w:rsid w:val="004E7F9D"/>
    <w:rsid w:val="00514F02"/>
    <w:rsid w:val="0054346C"/>
    <w:rsid w:val="005502B1"/>
    <w:rsid w:val="00552D2F"/>
    <w:rsid w:val="005635D7"/>
    <w:rsid w:val="005E3748"/>
    <w:rsid w:val="006001EE"/>
    <w:rsid w:val="00615A71"/>
    <w:rsid w:val="00623DBC"/>
    <w:rsid w:val="00643903"/>
    <w:rsid w:val="00652E66"/>
    <w:rsid w:val="00660BFF"/>
    <w:rsid w:val="006B78E6"/>
    <w:rsid w:val="006E3DF8"/>
    <w:rsid w:val="006E4823"/>
    <w:rsid w:val="006E744B"/>
    <w:rsid w:val="006F1B67"/>
    <w:rsid w:val="007458DF"/>
    <w:rsid w:val="00782AE8"/>
    <w:rsid w:val="007C6A63"/>
    <w:rsid w:val="0088219B"/>
    <w:rsid w:val="008825CD"/>
    <w:rsid w:val="008825CE"/>
    <w:rsid w:val="008932F1"/>
    <w:rsid w:val="008A689F"/>
    <w:rsid w:val="008B0A03"/>
    <w:rsid w:val="008C19C4"/>
    <w:rsid w:val="009038CC"/>
    <w:rsid w:val="00917D50"/>
    <w:rsid w:val="00922C14"/>
    <w:rsid w:val="00940AF9"/>
    <w:rsid w:val="00946F2A"/>
    <w:rsid w:val="009E7C29"/>
    <w:rsid w:val="009F507E"/>
    <w:rsid w:val="00A006CF"/>
    <w:rsid w:val="00A07BB5"/>
    <w:rsid w:val="00A75C5F"/>
    <w:rsid w:val="00AC0B48"/>
    <w:rsid w:val="00AF4477"/>
    <w:rsid w:val="00B73597"/>
    <w:rsid w:val="00BA06D7"/>
    <w:rsid w:val="00BA248E"/>
    <w:rsid w:val="00BC140F"/>
    <w:rsid w:val="00BC7586"/>
    <w:rsid w:val="00BD7675"/>
    <w:rsid w:val="00BE327F"/>
    <w:rsid w:val="00C11FD7"/>
    <w:rsid w:val="00C125CF"/>
    <w:rsid w:val="00C709C5"/>
    <w:rsid w:val="00C901FE"/>
    <w:rsid w:val="00C902C5"/>
    <w:rsid w:val="00C97B82"/>
    <w:rsid w:val="00CB3419"/>
    <w:rsid w:val="00CB799C"/>
    <w:rsid w:val="00CE18F8"/>
    <w:rsid w:val="00D031EB"/>
    <w:rsid w:val="00D31351"/>
    <w:rsid w:val="00D37C29"/>
    <w:rsid w:val="00D42E51"/>
    <w:rsid w:val="00D90178"/>
    <w:rsid w:val="00D925D3"/>
    <w:rsid w:val="00D97AB7"/>
    <w:rsid w:val="00DB2601"/>
    <w:rsid w:val="00DF7D34"/>
    <w:rsid w:val="00E21967"/>
    <w:rsid w:val="00E63DA2"/>
    <w:rsid w:val="00E67643"/>
    <w:rsid w:val="00E67991"/>
    <w:rsid w:val="00EF12DF"/>
    <w:rsid w:val="00F24DD4"/>
    <w:rsid w:val="00F82127"/>
    <w:rsid w:val="00FA2794"/>
    <w:rsid w:val="00FD560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C13A8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ogia.oeiizk.waw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ython.oeiizk.edu.pl" TargetMode="External"/><Relationship Id="rId17" Type="http://schemas.openxmlformats.org/officeDocument/2006/relationships/hyperlink" Target="http://docs.python.org/3.9/library/turt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python.org/3.8/library/turtl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gramowanie.oeiizk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docs.python.org/3/" TargetMode="External"/><Relationship Id="rId10" Type="http://schemas.openxmlformats.org/officeDocument/2006/relationships/hyperlink" Target="http://pl.wikibooks.org/wiki/Zanurkuj_w_Pythoni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zkopul.edu.pl/task_archive/o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8FFFE-786F-4975-B0F8-17047C1E0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8414A-C447-467D-AF69-5ED8D9C89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E3DE7-C1AD-4FAE-A41F-EC8B1ECD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Katarzyna Spychała</cp:lastModifiedBy>
  <cp:revision>2</cp:revision>
  <cp:lastPrinted>2021-09-13T07:35:00Z</cp:lastPrinted>
  <dcterms:created xsi:type="dcterms:W3CDTF">2022-09-19T12:34:00Z</dcterms:created>
  <dcterms:modified xsi:type="dcterms:W3CDTF">2022-09-19T12:34:00Z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